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D735452" w:rsidR="00420A38" w:rsidRPr="00DB347C" w:rsidRDefault="00580996" w:rsidP="00BF32F0">
      <w:pPr>
        <w:pStyle w:val="Header"/>
        <w:tabs>
          <w:tab w:val="clear" w:pos="9639"/>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420A38" w:rsidRPr="00DB347C">
        <w:rPr>
          <w:rFonts w:ascii="Calibri" w:hAnsi="Calibri"/>
        </w:rPr>
        <w:tab/>
      </w:r>
      <w:r w:rsidR="00420A38" w:rsidRPr="00DB347C">
        <w:rPr>
          <w:rFonts w:ascii="Calibri" w:hAnsi="Calibri"/>
        </w:rPr>
        <w:tab/>
      </w:r>
      <w:r w:rsidR="00420A38" w:rsidRPr="00DB347C">
        <w:rPr>
          <w:rFonts w:ascii="Calibri" w:hAnsi="Calibri"/>
        </w:rPr>
        <w:tab/>
        <w:t>Input paper</w:t>
      </w:r>
      <w:r w:rsidR="00037DF4" w:rsidRPr="00DB347C">
        <w:rPr>
          <w:rFonts w:ascii="Calibri" w:hAnsi="Calibri"/>
        </w:rPr>
        <w:t xml:space="preserve">: </w:t>
      </w:r>
      <w:r w:rsidR="00420A38" w:rsidRPr="00DB347C">
        <w:rPr>
          <w:rStyle w:val="FootnoteReference"/>
          <w:rFonts w:ascii="Calibri" w:hAnsi="Calibri"/>
          <w:sz w:val="22"/>
          <w:vertAlign w:val="superscript"/>
        </w:rPr>
        <w:footnoteReference w:id="1"/>
      </w:r>
      <w:r w:rsidR="00420A38" w:rsidRPr="00DB347C">
        <w:rPr>
          <w:rFonts w:ascii="Calibri" w:hAnsi="Calibri"/>
        </w:rPr>
        <w:tab/>
      </w:r>
      <w:r w:rsidR="00110AE7" w:rsidRPr="00DB347C">
        <w:rPr>
          <w:rFonts w:ascii="Calibri" w:hAnsi="Calibri"/>
        </w:rPr>
        <w:t xml:space="preserve">     </w:t>
      </w:r>
      <w:r w:rsidR="008D49E5" w:rsidRPr="00DB347C">
        <w:rPr>
          <w:rFonts w:ascii="Calibri" w:hAnsi="Calibri"/>
        </w:rPr>
        <w:t>ENG4-2.1</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370CFB53" w14:textId="0056C39C"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3D200A87" w:rsidR="0080294B" w:rsidRPr="00DB347C" w:rsidRDefault="0080294B" w:rsidP="00037DF4">
      <w:pPr>
        <w:pStyle w:val="BodyText"/>
        <w:tabs>
          <w:tab w:val="left" w:pos="1843"/>
        </w:tabs>
        <w:rPr>
          <w:rFonts w:ascii="Calibri" w:hAnsi="Calibri" w:cs="Arial"/>
          <w:b/>
          <w:sz w:val="24"/>
          <w:szCs w:val="24"/>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proofErr w:type="gramEnd"/>
      <w:r w:rsidR="00037DF4" w:rsidRPr="00DB347C">
        <w:rPr>
          <w:rFonts w:ascii="Calibri" w:hAnsi="Calibri" w:cs="Arial"/>
        </w:rPr>
        <w:tab/>
      </w:r>
      <w:r w:rsidR="008D49E5" w:rsidRPr="00DB347C">
        <w:rPr>
          <w:rFonts w:ascii="Calibri" w:hAnsi="Calibri" w:cs="Arial"/>
          <w:b/>
          <w:sz w:val="24"/>
          <w:szCs w:val="24"/>
        </w:rPr>
        <w:t>X</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06A4F020" w:rsidR="0080294B" w:rsidRPr="00DB347C" w:rsidRDefault="0080294B" w:rsidP="00037DF4">
      <w:pPr>
        <w:pStyle w:val="BodyText"/>
        <w:tabs>
          <w:tab w:val="left" w:pos="1843"/>
        </w:tabs>
        <w:rPr>
          <w:rFonts w:ascii="Calibri" w:hAnsi="Calibri"/>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proofErr w:type="gramEnd"/>
      <w:r w:rsidRPr="00DB347C">
        <w:rPr>
          <w:rFonts w:ascii="Calibri" w:hAnsi="Calibri" w:cs="Arial"/>
          <w:b/>
          <w:sz w:val="24"/>
          <w:szCs w:val="24"/>
        </w:rPr>
        <w:tab/>
        <w:t>□</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6BDE76DC"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037DF4" w:rsidRPr="00DB347C">
        <w:rPr>
          <w:rFonts w:ascii="Calibri" w:hAnsi="Calibri"/>
          <w:vertAlign w:val="superscript"/>
        </w:rPr>
        <w:t>2</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1DB53F0A" w:rsidR="00A446C9" w:rsidRPr="00DB347C" w:rsidRDefault="0004257A" w:rsidP="00A446C9">
      <w:pPr>
        <w:pStyle w:val="Title"/>
        <w:rPr>
          <w:rFonts w:ascii="Calibri" w:hAnsi="Calibri"/>
          <w:color w:val="0070C0"/>
        </w:rPr>
      </w:pPr>
      <w:r>
        <w:rPr>
          <w:rFonts w:ascii="Calibri" w:hAnsi="Calibri"/>
          <w:color w:val="0070C0"/>
        </w:rPr>
        <w:t>Action Items from ENG7</w:t>
      </w:r>
      <w:bookmarkStart w:id="0" w:name="_GoBack"/>
      <w:bookmarkEnd w:id="0"/>
    </w:p>
    <w:p w14:paraId="0F258596" w14:textId="2FE688F9" w:rsidR="00A446C9" w:rsidRPr="00DB347C" w:rsidRDefault="008D49E5" w:rsidP="006633C3">
      <w:pPr>
        <w:pStyle w:val="Heading1"/>
        <w:rPr>
          <w:rFonts w:ascii="Calibri" w:hAnsi="Calibri"/>
          <w:sz w:val="22"/>
        </w:rPr>
      </w:pPr>
      <w:r w:rsidRPr="00DB347C">
        <w:rPr>
          <w:rFonts w:ascii="Calibri" w:hAnsi="Calibri"/>
          <w:sz w:val="22"/>
        </w:rPr>
        <w:t xml:space="preserve">Actions </w:t>
      </w:r>
      <w:r w:rsidR="006633C3" w:rsidRPr="00DB347C">
        <w:rPr>
          <w:rFonts w:ascii="Calibri" w:hAnsi="Calibri"/>
          <w:sz w:val="22"/>
        </w:rPr>
        <w:t xml:space="preserve">Items </w:t>
      </w:r>
      <w:r w:rsidRPr="00DB347C">
        <w:rPr>
          <w:rFonts w:ascii="Calibri" w:hAnsi="Calibri"/>
          <w:sz w:val="22"/>
        </w:rPr>
        <w:t xml:space="preserve">for </w:t>
      </w:r>
      <w:r w:rsidR="006633C3" w:rsidRPr="00DB347C">
        <w:rPr>
          <w:rFonts w:ascii="Calibri" w:hAnsi="Calibri"/>
          <w:sz w:val="22"/>
        </w:rPr>
        <w:t xml:space="preserve">the </w:t>
      </w:r>
      <w:r w:rsidRPr="00DB347C">
        <w:rPr>
          <w:rFonts w:ascii="Calibri" w:hAnsi="Calibri"/>
          <w:sz w:val="22"/>
        </w:rPr>
        <w:t>Secretariat</w:t>
      </w:r>
    </w:p>
    <w:p w14:paraId="0E7CB2B1"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1.</w:t>
      </w:r>
      <w:r w:rsidRPr="00263E12">
        <w:rPr>
          <w:rFonts w:ascii="Calibri" w:eastAsia="MS Mincho" w:hAnsi="Calibri" w:cs="Arial"/>
          <w:iCs/>
        </w:rPr>
        <w:tab/>
        <w:t>The Secretariat is requested to forward the draft ENG Committee Workplan for 2018-2022, ENG7-11.1.24, to PAP34.</w:t>
      </w:r>
      <w:r w:rsidRPr="00263E12">
        <w:rPr>
          <w:rFonts w:ascii="Calibri" w:eastAsia="MS Mincho" w:hAnsi="Calibri" w:cs="Arial"/>
          <w:iCs/>
        </w:rPr>
        <w:tab/>
        <w:t>10</w:t>
      </w:r>
    </w:p>
    <w:p w14:paraId="60DFDDEE"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2.</w:t>
      </w:r>
      <w:r w:rsidRPr="00263E12">
        <w:rPr>
          <w:rFonts w:ascii="Calibri" w:eastAsia="MS Mincho" w:hAnsi="Calibri" w:cs="Arial"/>
          <w:iCs/>
        </w:rPr>
        <w:tab/>
        <w:t>The Secretariat is requested to forward output papers ENG7-11.1.31 &amp; ENG7-11.1.32 to the ARM Committee.</w:t>
      </w:r>
      <w:r w:rsidRPr="00263E12">
        <w:rPr>
          <w:rFonts w:ascii="Calibri" w:eastAsia="MS Mincho" w:hAnsi="Calibri" w:cs="Arial"/>
          <w:iCs/>
        </w:rPr>
        <w:tab/>
        <w:t>10</w:t>
      </w:r>
    </w:p>
    <w:p w14:paraId="0751E50E"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3.</w:t>
      </w:r>
      <w:r w:rsidRPr="00263E12">
        <w:rPr>
          <w:rFonts w:ascii="Calibri" w:eastAsia="MS Mincho" w:hAnsi="Calibri" w:cs="Arial"/>
          <w:iCs/>
        </w:rPr>
        <w:tab/>
        <w:t>The Secretariat is requested to forward output papers ENG7-11.1.1, ENG7-11.1.2, ENG7-11.1.4 &amp; ENG7-11.1.30 to Council for approval. Remaining parts 3 and 5 of Recommendation E-200 should be retained.</w:t>
      </w:r>
      <w:r w:rsidRPr="00263E12">
        <w:rPr>
          <w:rFonts w:ascii="Calibri" w:eastAsia="MS Mincho" w:hAnsi="Calibri" w:cs="Arial"/>
          <w:iCs/>
        </w:rPr>
        <w:tab/>
        <w:t>11</w:t>
      </w:r>
    </w:p>
    <w:p w14:paraId="6BCD0BA5"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4.</w:t>
      </w:r>
      <w:r w:rsidRPr="00263E12">
        <w:rPr>
          <w:rFonts w:ascii="Calibri" w:eastAsia="MS Mincho" w:hAnsi="Calibri" w:cs="Arial"/>
          <w:iCs/>
        </w:rPr>
        <w:tab/>
        <w:t>The Secretariat is requested to forward the working papers ENG7-11.2.5 &amp; ENG7-11.2.6 to ENG8.</w:t>
      </w:r>
      <w:r w:rsidRPr="00263E12">
        <w:rPr>
          <w:rFonts w:ascii="Calibri" w:eastAsia="MS Mincho" w:hAnsi="Calibri" w:cs="Arial"/>
          <w:iCs/>
        </w:rPr>
        <w:tab/>
        <w:t>11</w:t>
      </w:r>
    </w:p>
    <w:p w14:paraId="3444B6AC"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5.</w:t>
      </w:r>
      <w:r w:rsidRPr="00263E12">
        <w:rPr>
          <w:rFonts w:ascii="Calibri" w:eastAsia="MS Mincho" w:hAnsi="Calibri" w:cs="Arial"/>
          <w:iCs/>
        </w:rPr>
        <w:tab/>
        <w:t>The Secretariat is requested to forward ENG7-11.2.7 the Draft Guideline on Retroreflecting Material to ENG8.</w:t>
      </w:r>
      <w:r w:rsidRPr="00263E12">
        <w:rPr>
          <w:rFonts w:ascii="Calibri" w:eastAsia="MS Mincho" w:hAnsi="Calibri" w:cs="Arial"/>
          <w:iCs/>
        </w:rPr>
        <w:tab/>
        <w:t>11</w:t>
      </w:r>
    </w:p>
    <w:p w14:paraId="4B20B688"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6.</w:t>
      </w:r>
      <w:r w:rsidRPr="00263E12">
        <w:rPr>
          <w:rFonts w:ascii="Calibri" w:eastAsia="MS Mincho" w:hAnsi="Calibri" w:cs="Arial"/>
          <w:iCs/>
        </w:rPr>
        <w:tab/>
        <w:t>It was noted that there are a number of errors in table 2 of Recommendation R0110 where l is erroneously replaced by 1.</w:t>
      </w:r>
      <w:r w:rsidRPr="00263E12">
        <w:rPr>
          <w:rFonts w:ascii="Calibri" w:eastAsia="MS Mincho" w:hAnsi="Calibri" w:cs="Arial"/>
          <w:iCs/>
        </w:rPr>
        <w:tab/>
        <w:t>11</w:t>
      </w:r>
    </w:p>
    <w:p w14:paraId="41075546"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7.</w:t>
      </w:r>
      <w:r w:rsidRPr="00263E12">
        <w:rPr>
          <w:rFonts w:ascii="Calibri" w:eastAsia="MS Mincho" w:hAnsi="Calibri" w:cs="Arial"/>
          <w:iCs/>
        </w:rPr>
        <w:tab/>
        <w:t>Action</w:t>
      </w:r>
      <w:r w:rsidRPr="00263E12">
        <w:rPr>
          <w:rFonts w:ascii="Calibri" w:eastAsia="MS Mincho" w:hAnsi="Calibri" w:cs="Arial"/>
          <w:iCs/>
        </w:rPr>
        <w:tab/>
        <w:t>11</w:t>
      </w:r>
    </w:p>
    <w:p w14:paraId="515F3E69"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8.</w:t>
      </w:r>
      <w:r w:rsidRPr="00263E12">
        <w:rPr>
          <w:rFonts w:ascii="Calibri" w:eastAsia="MS Mincho" w:hAnsi="Calibri" w:cs="Arial"/>
          <w:iCs/>
        </w:rPr>
        <w:tab/>
        <w:t>The Secretariat is requested to correct the errors in Table 2 of Recommendation R0110.</w:t>
      </w:r>
      <w:r w:rsidRPr="00263E12">
        <w:rPr>
          <w:rFonts w:ascii="Calibri" w:eastAsia="MS Mincho" w:hAnsi="Calibri" w:cs="Arial"/>
          <w:iCs/>
        </w:rPr>
        <w:tab/>
        <w:t>11</w:t>
      </w:r>
    </w:p>
    <w:p w14:paraId="4DEA3622"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9.</w:t>
      </w:r>
      <w:r w:rsidRPr="00263E12">
        <w:rPr>
          <w:rFonts w:ascii="Calibri" w:eastAsia="MS Mincho" w:hAnsi="Calibri" w:cs="Arial"/>
          <w:iCs/>
        </w:rPr>
        <w:tab/>
        <w:t>The Secretariat is requested to hold the input paper ENG6-9.5 indefinitely until this task is started.</w:t>
      </w:r>
      <w:r w:rsidRPr="00263E12">
        <w:rPr>
          <w:rFonts w:ascii="Calibri" w:eastAsia="MS Mincho" w:hAnsi="Calibri" w:cs="Arial"/>
          <w:iCs/>
        </w:rPr>
        <w:tab/>
        <w:t>11</w:t>
      </w:r>
    </w:p>
    <w:p w14:paraId="2D2B9716"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10.</w:t>
      </w:r>
      <w:r w:rsidRPr="00263E12">
        <w:rPr>
          <w:rFonts w:ascii="Calibri" w:eastAsia="MS Mincho" w:hAnsi="Calibri" w:cs="Arial"/>
          <w:iCs/>
        </w:rPr>
        <w:tab/>
        <w:t>The Secretariat is requested to forward ENG7-11.1.3 to Council for approval.</w:t>
      </w:r>
      <w:r w:rsidRPr="00263E12">
        <w:rPr>
          <w:rFonts w:ascii="Calibri" w:eastAsia="MS Mincho" w:hAnsi="Calibri" w:cs="Arial"/>
          <w:iCs/>
        </w:rPr>
        <w:tab/>
        <w:t>12</w:t>
      </w:r>
    </w:p>
    <w:p w14:paraId="7C4FED92"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11.</w:t>
      </w:r>
      <w:r w:rsidRPr="00263E12">
        <w:rPr>
          <w:rFonts w:ascii="Calibri" w:eastAsia="MS Mincho" w:hAnsi="Calibri" w:cs="Arial"/>
          <w:iCs/>
        </w:rPr>
        <w:tab/>
        <w:t>The Secretariat is requested to forward ENG7-11.1.6 to Council for approval.</w:t>
      </w:r>
      <w:r w:rsidRPr="00263E12">
        <w:rPr>
          <w:rFonts w:ascii="Calibri" w:eastAsia="MS Mincho" w:hAnsi="Calibri" w:cs="Arial"/>
          <w:iCs/>
        </w:rPr>
        <w:tab/>
        <w:t>12</w:t>
      </w:r>
    </w:p>
    <w:p w14:paraId="2159FE4A"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12.</w:t>
      </w:r>
      <w:r w:rsidRPr="00263E12">
        <w:rPr>
          <w:rFonts w:ascii="Calibri" w:eastAsia="MS Mincho" w:hAnsi="Calibri" w:cs="Arial"/>
          <w:iCs/>
        </w:rPr>
        <w:tab/>
        <w:t>The Secretariat is requested to update the IALA Dictionary in accordance with paper ENG7-11.1.35 when Guidelines G1073 is approved.</w:t>
      </w:r>
      <w:r w:rsidRPr="00263E12">
        <w:rPr>
          <w:rFonts w:ascii="Calibri" w:eastAsia="MS Mincho" w:hAnsi="Calibri" w:cs="Arial"/>
          <w:iCs/>
        </w:rPr>
        <w:tab/>
        <w:t>12</w:t>
      </w:r>
    </w:p>
    <w:p w14:paraId="147D274A"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13.</w:t>
      </w:r>
      <w:r w:rsidRPr="00263E12">
        <w:rPr>
          <w:rFonts w:ascii="Calibri" w:eastAsia="MS Mincho" w:hAnsi="Calibri" w:cs="Arial"/>
          <w:iCs/>
        </w:rPr>
        <w:tab/>
        <w:t>The WWA is requested to amend its documentation to comply with section 8.2 in Guideline G1073 when G1073 is approved by Council.</w:t>
      </w:r>
      <w:r w:rsidRPr="00263E12">
        <w:rPr>
          <w:rFonts w:ascii="Calibri" w:eastAsia="MS Mincho" w:hAnsi="Calibri" w:cs="Arial"/>
          <w:iCs/>
        </w:rPr>
        <w:tab/>
        <w:t>13</w:t>
      </w:r>
    </w:p>
    <w:p w14:paraId="20590386"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14.</w:t>
      </w:r>
      <w:r w:rsidRPr="00263E12">
        <w:rPr>
          <w:rFonts w:ascii="Calibri" w:eastAsia="MS Mincho" w:hAnsi="Calibri" w:cs="Arial"/>
          <w:iCs/>
        </w:rPr>
        <w:tab/>
        <w:t>The IALA Secretariat is requested to forward working paper ENG7-11.2.4 to the next Committee session.</w:t>
      </w:r>
      <w:r w:rsidRPr="00263E12">
        <w:rPr>
          <w:rFonts w:ascii="Calibri" w:eastAsia="MS Mincho" w:hAnsi="Calibri" w:cs="Arial"/>
          <w:iCs/>
        </w:rPr>
        <w:tab/>
        <w:t>13</w:t>
      </w:r>
    </w:p>
    <w:p w14:paraId="11E8E3A7"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lastRenderedPageBreak/>
        <w:t>15.</w:t>
      </w:r>
      <w:r w:rsidRPr="00263E12">
        <w:rPr>
          <w:rFonts w:ascii="Calibri" w:eastAsia="MS Mincho" w:hAnsi="Calibri" w:cs="Arial"/>
          <w:iCs/>
        </w:rPr>
        <w:tab/>
        <w:t>The IALA Secretariat is requested to forward output paper ENG7-11.1.7 to Council for approval.</w:t>
      </w:r>
      <w:r w:rsidRPr="00263E12">
        <w:rPr>
          <w:rFonts w:ascii="Calibri" w:eastAsia="MS Mincho" w:hAnsi="Calibri" w:cs="Arial"/>
          <w:iCs/>
        </w:rPr>
        <w:tab/>
        <w:t>13</w:t>
      </w:r>
    </w:p>
    <w:p w14:paraId="2E724B72"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16.</w:t>
      </w:r>
      <w:r w:rsidRPr="00263E12">
        <w:rPr>
          <w:rFonts w:ascii="Calibri" w:eastAsia="MS Mincho" w:hAnsi="Calibri" w:cs="Arial"/>
          <w:iCs/>
        </w:rPr>
        <w:tab/>
        <w:t>The IALA Secretariat is requested to forward output paper ENG7-11.1.8 to the IALA Council for approval.</w:t>
      </w:r>
      <w:r w:rsidRPr="00263E12">
        <w:rPr>
          <w:rFonts w:ascii="Calibri" w:eastAsia="MS Mincho" w:hAnsi="Calibri" w:cs="Arial"/>
          <w:iCs/>
        </w:rPr>
        <w:tab/>
        <w:t>13</w:t>
      </w:r>
    </w:p>
    <w:p w14:paraId="71C51CB8"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17.</w:t>
      </w:r>
      <w:r w:rsidRPr="00263E12">
        <w:rPr>
          <w:rFonts w:ascii="Calibri" w:eastAsia="MS Mincho" w:hAnsi="Calibri" w:cs="Arial"/>
          <w:iCs/>
        </w:rPr>
        <w:tab/>
        <w:t>The IALA Secretariat is requested to forward output paper ENG7-11.1.9 to Council for approval.</w:t>
      </w:r>
      <w:r w:rsidRPr="00263E12">
        <w:rPr>
          <w:rFonts w:ascii="Calibri" w:eastAsia="MS Mincho" w:hAnsi="Calibri" w:cs="Arial"/>
          <w:iCs/>
        </w:rPr>
        <w:tab/>
        <w:t>14</w:t>
      </w:r>
    </w:p>
    <w:p w14:paraId="31EBA38C"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18.</w:t>
      </w:r>
      <w:r w:rsidRPr="00263E12">
        <w:rPr>
          <w:rFonts w:ascii="Calibri" w:eastAsia="MS Mincho" w:hAnsi="Calibri" w:cs="Arial"/>
          <w:iCs/>
        </w:rPr>
        <w:tab/>
        <w:t>The IALA Secretariat is requested to forward output paper ENG7-11.1.20 to the IALA Council for approval.</w:t>
      </w:r>
      <w:r w:rsidRPr="00263E12">
        <w:rPr>
          <w:rFonts w:ascii="Calibri" w:eastAsia="MS Mincho" w:hAnsi="Calibri" w:cs="Arial"/>
          <w:iCs/>
        </w:rPr>
        <w:tab/>
        <w:t>14</w:t>
      </w:r>
    </w:p>
    <w:p w14:paraId="37EE107F"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19.</w:t>
      </w:r>
      <w:r w:rsidRPr="00263E12">
        <w:rPr>
          <w:rFonts w:ascii="Calibri" w:eastAsia="MS Mincho" w:hAnsi="Calibri" w:cs="Arial"/>
          <w:iCs/>
        </w:rPr>
        <w:tab/>
        <w:t>The Secretariat is requested to seek Council approval to revoke Model Course E-141/2 (Senior Manager Awareness Training).</w:t>
      </w:r>
      <w:r w:rsidRPr="00263E12">
        <w:rPr>
          <w:rFonts w:ascii="Calibri" w:eastAsia="MS Mincho" w:hAnsi="Calibri" w:cs="Arial"/>
          <w:iCs/>
        </w:rPr>
        <w:tab/>
        <w:t>14</w:t>
      </w:r>
    </w:p>
    <w:p w14:paraId="42FB9B6C"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20.</w:t>
      </w:r>
      <w:r w:rsidRPr="00263E12">
        <w:rPr>
          <w:rFonts w:ascii="Calibri" w:eastAsia="MS Mincho" w:hAnsi="Calibri" w:cs="Arial"/>
          <w:iCs/>
        </w:rPr>
        <w:tab/>
        <w:t>The IALA Secretariat is requested to add the definitions from Recommendation R0141 to the IALA Dictionary.</w:t>
      </w:r>
      <w:r w:rsidRPr="00263E12">
        <w:rPr>
          <w:rFonts w:ascii="Calibri" w:eastAsia="MS Mincho" w:hAnsi="Calibri" w:cs="Arial"/>
          <w:iCs/>
        </w:rPr>
        <w:tab/>
        <w:t>14</w:t>
      </w:r>
    </w:p>
    <w:p w14:paraId="49865C6B"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21.</w:t>
      </w:r>
      <w:r w:rsidRPr="00263E12">
        <w:rPr>
          <w:rFonts w:ascii="Calibri" w:eastAsia="MS Mincho" w:hAnsi="Calibri" w:cs="Arial"/>
          <w:iCs/>
        </w:rPr>
        <w:tab/>
        <w:t>The IALA Secretariat is requested to forward output paper ENG7-11.1.14, ENG7-11.1.15, ENG7-11.1.16, ENG7-11.1.17, ENG7-11.1.18, ENG11-1.19 and ENG11-1.21 to the IALA Council for approval.</w:t>
      </w:r>
      <w:r w:rsidRPr="00263E12">
        <w:rPr>
          <w:rFonts w:ascii="Calibri" w:eastAsia="MS Mincho" w:hAnsi="Calibri" w:cs="Arial"/>
          <w:iCs/>
        </w:rPr>
        <w:tab/>
        <w:t>14</w:t>
      </w:r>
    </w:p>
    <w:p w14:paraId="42945B13"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22.</w:t>
      </w:r>
      <w:r w:rsidRPr="00263E12">
        <w:rPr>
          <w:rFonts w:ascii="Calibri" w:eastAsia="MS Mincho" w:hAnsi="Calibri" w:cs="Arial"/>
          <w:iCs/>
        </w:rPr>
        <w:tab/>
        <w:t>The Secretariat is requested to include the definitions and acronyms from output Recommendations and Guidelines in the IALA Dictionary.</w:t>
      </w:r>
      <w:r w:rsidRPr="00263E12">
        <w:rPr>
          <w:rFonts w:ascii="Calibri" w:eastAsia="MS Mincho" w:hAnsi="Calibri" w:cs="Arial"/>
          <w:iCs/>
        </w:rPr>
        <w:tab/>
        <w:t>14</w:t>
      </w:r>
    </w:p>
    <w:p w14:paraId="5076B873"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23.</w:t>
      </w:r>
      <w:r w:rsidRPr="00263E12">
        <w:rPr>
          <w:rFonts w:ascii="Calibri" w:eastAsia="MS Mincho" w:hAnsi="Calibri" w:cs="Arial"/>
          <w:iCs/>
        </w:rPr>
        <w:tab/>
        <w:t>The IALA Secretariat is requested to forward working paper ENG7-11.2.2 to the next session of the Committee.</w:t>
      </w:r>
      <w:r w:rsidRPr="00263E12">
        <w:rPr>
          <w:rFonts w:ascii="Calibri" w:eastAsia="MS Mincho" w:hAnsi="Calibri" w:cs="Arial"/>
          <w:iCs/>
        </w:rPr>
        <w:tab/>
        <w:t>14</w:t>
      </w:r>
    </w:p>
    <w:p w14:paraId="758EF7BB"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24.</w:t>
      </w:r>
      <w:r w:rsidRPr="00263E12">
        <w:rPr>
          <w:rFonts w:ascii="Calibri" w:eastAsia="MS Mincho" w:hAnsi="Calibri" w:cs="Arial"/>
          <w:iCs/>
        </w:rPr>
        <w:tab/>
        <w:t>The IALA Secretariat is requested to forward working paper ENG7-11.2.3 to the next session of the committee.</w:t>
      </w:r>
      <w:r w:rsidRPr="00263E12">
        <w:rPr>
          <w:rFonts w:ascii="Calibri" w:eastAsia="MS Mincho" w:hAnsi="Calibri" w:cs="Arial"/>
          <w:iCs/>
        </w:rPr>
        <w:tab/>
        <w:t>15</w:t>
      </w:r>
    </w:p>
    <w:p w14:paraId="08C2A69D"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25.</w:t>
      </w:r>
      <w:r w:rsidRPr="00263E12">
        <w:rPr>
          <w:rFonts w:ascii="Calibri" w:eastAsia="MS Mincho" w:hAnsi="Calibri" w:cs="Arial"/>
          <w:iCs/>
        </w:rPr>
        <w:tab/>
        <w:t>The IALA Secretariat is requested to forward Liaison Note ENG7-11.1.34 and ENG7-11.1.33 to the ARM Committee.</w:t>
      </w:r>
      <w:r w:rsidRPr="00263E12">
        <w:rPr>
          <w:rFonts w:ascii="Calibri" w:eastAsia="MS Mincho" w:hAnsi="Calibri" w:cs="Arial"/>
          <w:iCs/>
        </w:rPr>
        <w:tab/>
        <w:t>15</w:t>
      </w:r>
    </w:p>
    <w:p w14:paraId="2E7E9B3F"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26.</w:t>
      </w:r>
      <w:r w:rsidRPr="00263E12">
        <w:rPr>
          <w:rFonts w:ascii="Calibri" w:eastAsia="MS Mincho" w:hAnsi="Calibri" w:cs="Arial"/>
          <w:iCs/>
        </w:rPr>
        <w:tab/>
        <w:t>The IALA Secretariat is requested to forward Working Paper ENG7-11.2.4 to the next session of the Committee.</w:t>
      </w:r>
      <w:r w:rsidRPr="00263E12">
        <w:rPr>
          <w:rFonts w:ascii="Calibri" w:eastAsia="MS Mincho" w:hAnsi="Calibri" w:cs="Arial"/>
          <w:iCs/>
        </w:rPr>
        <w:tab/>
        <w:t>15</w:t>
      </w:r>
    </w:p>
    <w:p w14:paraId="4A167AEE"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27.</w:t>
      </w:r>
      <w:r w:rsidRPr="00263E12">
        <w:rPr>
          <w:rFonts w:ascii="Calibri" w:eastAsia="MS Mincho" w:hAnsi="Calibri" w:cs="Arial"/>
          <w:iCs/>
        </w:rPr>
        <w:tab/>
        <w:t>The IALA Secretariat is requested to forward Output Papers ENG7-11.1.10, ENG7-11.1.11, ENG7-11.1.12, ENG7-11.1.13, ENG7-11.1.22, ENG7-11.1.23, ENG7-11.1.26 and ENG7-11.1.27 to the IALA Council for approval.</w:t>
      </w:r>
      <w:r w:rsidRPr="00263E12">
        <w:rPr>
          <w:rFonts w:ascii="Calibri" w:eastAsia="MS Mincho" w:hAnsi="Calibri" w:cs="Arial"/>
          <w:iCs/>
        </w:rPr>
        <w:tab/>
        <w:t>15</w:t>
      </w:r>
    </w:p>
    <w:p w14:paraId="5B76DB65"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28.</w:t>
      </w:r>
      <w:r w:rsidRPr="00263E12">
        <w:rPr>
          <w:rFonts w:ascii="Calibri" w:eastAsia="MS Mincho" w:hAnsi="Calibri" w:cs="Arial"/>
          <w:iCs/>
        </w:rPr>
        <w:tab/>
        <w:t>The IALA Secretary-General is requested to forward a request to all IALA Members to provide historical lighthouse photographs for inclusion in the IALA Complementary Lighthouse Use Manual which will be published at the 19th IALA Conference in Korea in May 2018.</w:t>
      </w:r>
      <w:r w:rsidRPr="00263E12">
        <w:rPr>
          <w:rFonts w:ascii="Calibri" w:eastAsia="MS Mincho" w:hAnsi="Calibri" w:cs="Arial"/>
          <w:iCs/>
        </w:rPr>
        <w:tab/>
        <w:t>17</w:t>
      </w:r>
    </w:p>
    <w:p w14:paraId="79CB90D9"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29.</w:t>
      </w:r>
      <w:r w:rsidRPr="00263E12">
        <w:rPr>
          <w:rFonts w:ascii="Calibri" w:eastAsia="MS Mincho" w:hAnsi="Calibri" w:cs="Arial"/>
          <w:iCs/>
        </w:rPr>
        <w:tab/>
        <w:t>The Secretariat is requested to forward Paper ENG7-11.1.25 to Council for approval of the wording of the IALA Complementary Lighthouse Use Manual.</w:t>
      </w:r>
      <w:r w:rsidRPr="00263E12">
        <w:rPr>
          <w:rFonts w:ascii="Calibri" w:eastAsia="MS Mincho" w:hAnsi="Calibri" w:cs="Arial"/>
          <w:iCs/>
        </w:rPr>
        <w:tab/>
        <w:t>17</w:t>
      </w:r>
    </w:p>
    <w:p w14:paraId="1180C8E6"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30.</w:t>
      </w:r>
      <w:r w:rsidRPr="00263E12">
        <w:rPr>
          <w:rFonts w:ascii="Calibri" w:eastAsia="MS Mincho" w:hAnsi="Calibri" w:cs="Arial"/>
          <w:iCs/>
        </w:rPr>
        <w:tab/>
        <w:t>The Secretariat is requested to forward Liaison Note ENG7-11.1.29 to the Publisher of the IALA book Lighthouses of the World.</w:t>
      </w:r>
      <w:r w:rsidRPr="00263E12">
        <w:rPr>
          <w:rFonts w:ascii="Calibri" w:eastAsia="MS Mincho" w:hAnsi="Calibri" w:cs="Arial"/>
          <w:iCs/>
        </w:rPr>
        <w:tab/>
        <w:t>17</w:t>
      </w:r>
    </w:p>
    <w:p w14:paraId="14A7E0F8" w14:textId="77777777" w:rsidR="00263E12" w:rsidRPr="00263E12" w:rsidRDefault="00263E12" w:rsidP="00263E12">
      <w:pPr>
        <w:tabs>
          <w:tab w:val="right" w:pos="9639"/>
        </w:tabs>
        <w:spacing w:before="120" w:after="120"/>
        <w:ind w:left="567" w:right="283" w:hanging="567"/>
        <w:rPr>
          <w:rFonts w:ascii="Calibri" w:eastAsia="MS Mincho" w:hAnsi="Calibri" w:cs="Arial"/>
          <w:iCs/>
        </w:rPr>
      </w:pPr>
      <w:r w:rsidRPr="00263E12">
        <w:rPr>
          <w:rFonts w:ascii="Calibri" w:eastAsia="MS Mincho" w:hAnsi="Calibri" w:cs="Arial"/>
          <w:iCs/>
        </w:rPr>
        <w:t>31.</w:t>
      </w:r>
      <w:r w:rsidRPr="00263E12">
        <w:rPr>
          <w:rFonts w:ascii="Calibri" w:eastAsia="MS Mincho" w:hAnsi="Calibri" w:cs="Arial"/>
          <w:iCs/>
        </w:rPr>
        <w:tab/>
        <w:t>The Secretariat is requested to forward the ENG7 Committee report (ENG7-13.1) to Council to note.</w:t>
      </w:r>
      <w:r w:rsidRPr="00263E12">
        <w:rPr>
          <w:rFonts w:ascii="Calibri" w:eastAsia="MS Mincho" w:hAnsi="Calibri" w:cs="Arial"/>
          <w:iCs/>
        </w:rPr>
        <w:tab/>
        <w:t>18</w:t>
      </w:r>
    </w:p>
    <w:p w14:paraId="1F4B30B6" w14:textId="3252BDAD" w:rsidR="008D49E5" w:rsidRPr="00DB347C" w:rsidRDefault="006633C3" w:rsidP="006633C3">
      <w:pPr>
        <w:pStyle w:val="Heading1"/>
        <w:rPr>
          <w:rFonts w:ascii="Calibri" w:hAnsi="Calibri"/>
          <w:sz w:val="22"/>
        </w:rPr>
      </w:pPr>
      <w:r w:rsidRPr="00DB347C">
        <w:rPr>
          <w:rFonts w:ascii="Calibri" w:hAnsi="Calibri"/>
          <w:sz w:val="22"/>
        </w:rPr>
        <w:t>Action Items for the WWA</w:t>
      </w:r>
    </w:p>
    <w:p w14:paraId="07452EBC" w14:textId="150872E9" w:rsidR="00A446C9" w:rsidRPr="00DB347C" w:rsidRDefault="004C046C" w:rsidP="00A446C9">
      <w:pPr>
        <w:pStyle w:val="BodyText"/>
        <w:rPr>
          <w:rFonts w:ascii="Calibri" w:hAnsi="Calibri"/>
        </w:rPr>
      </w:pPr>
      <w:r w:rsidRPr="00DB347C">
        <w:rPr>
          <w:rFonts w:ascii="Calibri" w:hAnsi="Calibri"/>
        </w:rPr>
        <w:t>None</w:t>
      </w:r>
    </w:p>
    <w:p w14:paraId="7E12123D" w14:textId="35A2D20D" w:rsidR="004C046C" w:rsidRPr="00DB347C" w:rsidRDefault="004C046C" w:rsidP="006633C3">
      <w:pPr>
        <w:pStyle w:val="Heading1"/>
        <w:rPr>
          <w:rFonts w:ascii="Calibri" w:hAnsi="Calibri"/>
          <w:sz w:val="22"/>
        </w:rPr>
      </w:pPr>
      <w:r w:rsidRPr="00DB347C">
        <w:rPr>
          <w:rFonts w:ascii="Calibri" w:hAnsi="Calibri"/>
          <w:sz w:val="22"/>
        </w:rPr>
        <w:t xml:space="preserve">Action Items for </w:t>
      </w:r>
      <w:r w:rsidR="000278D9">
        <w:rPr>
          <w:rFonts w:ascii="Calibri" w:hAnsi="Calibri"/>
          <w:sz w:val="22"/>
        </w:rPr>
        <w:t>Participants</w:t>
      </w:r>
    </w:p>
    <w:p w14:paraId="47A79998"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32.</w:t>
      </w:r>
      <w:r w:rsidRPr="0004257A">
        <w:rPr>
          <w:rFonts w:ascii="Calibri" w:eastAsia="MS Mincho" w:hAnsi="Calibri" w:cs="Arial"/>
          <w:iCs/>
        </w:rPr>
        <w:tab/>
        <w:t>David Jeffkins is requested to upload ENG7-9.14.1 and ENG7-9.12.3 to the IALA Wiki.</w:t>
      </w:r>
      <w:r w:rsidRPr="0004257A">
        <w:rPr>
          <w:rFonts w:ascii="Calibri" w:eastAsia="MS Mincho" w:hAnsi="Calibri" w:cs="Arial"/>
          <w:iCs/>
        </w:rPr>
        <w:tab/>
        <w:t>7</w:t>
      </w:r>
    </w:p>
    <w:p w14:paraId="03BC2ABF"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33.</w:t>
      </w:r>
      <w:r w:rsidRPr="0004257A">
        <w:rPr>
          <w:rFonts w:ascii="Calibri" w:eastAsia="MS Mincho" w:hAnsi="Calibri" w:cs="Arial"/>
          <w:iCs/>
        </w:rPr>
        <w:tab/>
        <w:t>Committee Members are requested to ensure that definitions in IALA documents are consistent with the Dictionary.</w:t>
      </w:r>
      <w:r w:rsidRPr="0004257A">
        <w:rPr>
          <w:rFonts w:ascii="Calibri" w:eastAsia="MS Mincho" w:hAnsi="Calibri" w:cs="Arial"/>
          <w:iCs/>
        </w:rPr>
        <w:tab/>
        <w:t>8</w:t>
      </w:r>
    </w:p>
    <w:p w14:paraId="64C0A2A6"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34.</w:t>
      </w:r>
      <w:r w:rsidRPr="0004257A">
        <w:rPr>
          <w:rFonts w:ascii="Calibri" w:eastAsia="MS Mincho" w:hAnsi="Calibri" w:cs="Arial"/>
          <w:iCs/>
        </w:rPr>
        <w:tab/>
        <w:t>Committee Members are invited to volunteer as translators for Dictionary terms.</w:t>
      </w:r>
      <w:r w:rsidRPr="0004257A">
        <w:rPr>
          <w:rFonts w:ascii="Calibri" w:eastAsia="MS Mincho" w:hAnsi="Calibri" w:cs="Arial"/>
          <w:iCs/>
        </w:rPr>
        <w:tab/>
        <w:t>8</w:t>
      </w:r>
    </w:p>
    <w:p w14:paraId="4D2C9C29"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lastRenderedPageBreak/>
        <w:t>35.</w:t>
      </w:r>
      <w:r w:rsidRPr="0004257A">
        <w:rPr>
          <w:rFonts w:ascii="Calibri" w:eastAsia="MS Mincho" w:hAnsi="Calibri" w:cs="Arial"/>
          <w:iCs/>
        </w:rPr>
        <w:tab/>
        <w:t xml:space="preserve">ENG Committee members are requested to submit articles for the IALA Bulletin to Marie-Helene </w:t>
      </w:r>
      <w:proofErr w:type="spellStart"/>
      <w:r w:rsidRPr="0004257A">
        <w:rPr>
          <w:rFonts w:ascii="Calibri" w:eastAsia="MS Mincho" w:hAnsi="Calibri" w:cs="Arial"/>
          <w:iCs/>
        </w:rPr>
        <w:t>Grillet</w:t>
      </w:r>
      <w:proofErr w:type="spellEnd"/>
      <w:r w:rsidRPr="0004257A">
        <w:rPr>
          <w:rFonts w:ascii="Calibri" w:eastAsia="MS Mincho" w:hAnsi="Calibri" w:cs="Arial"/>
          <w:iCs/>
        </w:rPr>
        <w:t>.</w:t>
      </w:r>
      <w:r w:rsidRPr="0004257A">
        <w:rPr>
          <w:rFonts w:ascii="Calibri" w:eastAsia="MS Mincho" w:hAnsi="Calibri" w:cs="Arial"/>
          <w:iCs/>
        </w:rPr>
        <w:tab/>
        <w:t>9</w:t>
      </w:r>
    </w:p>
    <w:p w14:paraId="436FB347"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36.</w:t>
      </w:r>
      <w:r w:rsidRPr="0004257A">
        <w:rPr>
          <w:rFonts w:ascii="Calibri" w:eastAsia="MS Mincho" w:hAnsi="Calibri" w:cs="Arial"/>
          <w:iCs/>
        </w:rPr>
        <w:tab/>
        <w:t>Dave Jeffkins is requested to place the input papers ENG7-9.14.1 &amp; ENG7-9.12.3 on the IALA Wiki.</w:t>
      </w:r>
      <w:r w:rsidRPr="0004257A">
        <w:rPr>
          <w:rFonts w:ascii="Calibri" w:eastAsia="MS Mincho" w:hAnsi="Calibri" w:cs="Arial"/>
          <w:iCs/>
        </w:rPr>
        <w:tab/>
        <w:t>10</w:t>
      </w:r>
    </w:p>
    <w:p w14:paraId="2F3D713A"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37.</w:t>
      </w:r>
      <w:r w:rsidRPr="0004257A">
        <w:rPr>
          <w:rFonts w:ascii="Calibri" w:eastAsia="MS Mincho" w:hAnsi="Calibri" w:cs="Arial"/>
          <w:iCs/>
        </w:rPr>
        <w:tab/>
        <w:t>Alwyn Williams is requested to prepare an article for the IALA Bulletin on revisions to the Recommendation E-200 suite of documents.</w:t>
      </w:r>
      <w:r w:rsidRPr="0004257A">
        <w:rPr>
          <w:rFonts w:ascii="Calibri" w:eastAsia="MS Mincho" w:hAnsi="Calibri" w:cs="Arial"/>
          <w:iCs/>
        </w:rPr>
        <w:tab/>
        <w:t>11</w:t>
      </w:r>
    </w:p>
    <w:p w14:paraId="632D8E04"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38.</w:t>
      </w:r>
      <w:r w:rsidRPr="0004257A">
        <w:rPr>
          <w:rFonts w:ascii="Calibri" w:eastAsia="MS Mincho" w:hAnsi="Calibri" w:cs="Arial"/>
          <w:iCs/>
        </w:rPr>
        <w:tab/>
        <w:t>The Secretariat is requested to forward output papers ENG7-11.1.5 &amp; ENG7-11.1.28 to Council for approval.</w:t>
      </w:r>
      <w:r w:rsidRPr="0004257A">
        <w:rPr>
          <w:rFonts w:ascii="Calibri" w:eastAsia="MS Mincho" w:hAnsi="Calibri" w:cs="Arial"/>
          <w:iCs/>
        </w:rPr>
        <w:tab/>
        <w:t>11</w:t>
      </w:r>
    </w:p>
    <w:p w14:paraId="65AE2863"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39.</w:t>
      </w:r>
      <w:r w:rsidRPr="0004257A">
        <w:rPr>
          <w:rFonts w:ascii="Calibri" w:eastAsia="MS Mincho" w:hAnsi="Calibri" w:cs="Arial"/>
          <w:iCs/>
        </w:rPr>
        <w:tab/>
        <w:t>ENG Committee Members are requested to submit input papers in support of the revision of Recommendation E-111 on Port Traffic Signals for the next work programme.</w:t>
      </w:r>
      <w:r w:rsidRPr="0004257A">
        <w:rPr>
          <w:rFonts w:ascii="Calibri" w:eastAsia="MS Mincho" w:hAnsi="Calibri" w:cs="Arial"/>
          <w:iCs/>
        </w:rPr>
        <w:tab/>
        <w:t>11</w:t>
      </w:r>
    </w:p>
    <w:p w14:paraId="65503E3F"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40.</w:t>
      </w:r>
      <w:r w:rsidRPr="0004257A">
        <w:rPr>
          <w:rFonts w:ascii="Calibri" w:eastAsia="MS Mincho" w:hAnsi="Calibri" w:cs="Arial"/>
          <w:iCs/>
        </w:rPr>
        <w:tab/>
        <w:t>Simon Millyard and Dave Jeffkins are requested to note the request to move the task of updating Guideline 1023 and Recommendation E-112 to the next work programme.</w:t>
      </w:r>
      <w:r w:rsidRPr="0004257A">
        <w:rPr>
          <w:rFonts w:ascii="Calibri" w:eastAsia="MS Mincho" w:hAnsi="Calibri" w:cs="Arial"/>
          <w:iCs/>
        </w:rPr>
        <w:tab/>
        <w:t>12</w:t>
      </w:r>
    </w:p>
    <w:p w14:paraId="5270E063"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41.</w:t>
      </w:r>
      <w:r w:rsidRPr="0004257A">
        <w:rPr>
          <w:rFonts w:ascii="Calibri" w:eastAsia="MS Mincho" w:hAnsi="Calibri" w:cs="Arial"/>
          <w:iCs/>
        </w:rPr>
        <w:tab/>
        <w:t>Simon Millyard and Dave Jeffkins are requested to note the request to move task 5.1.9 (Merge and update Guideline 1043 On Light Sources and Guideline 1048 on LED Technologies and Guideline 1049 on the Use of Modern Light Sources in Traditional Lighthouses) to the next work programme.</w:t>
      </w:r>
      <w:r w:rsidRPr="0004257A">
        <w:rPr>
          <w:rFonts w:ascii="Calibri" w:eastAsia="MS Mincho" w:hAnsi="Calibri" w:cs="Arial"/>
          <w:iCs/>
        </w:rPr>
        <w:tab/>
        <w:t>12</w:t>
      </w:r>
    </w:p>
    <w:p w14:paraId="4F5D0636"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42.</w:t>
      </w:r>
      <w:r w:rsidRPr="0004257A">
        <w:rPr>
          <w:rFonts w:ascii="Calibri" w:eastAsia="MS Mincho" w:hAnsi="Calibri" w:cs="Arial"/>
          <w:iCs/>
        </w:rPr>
        <w:tab/>
        <w:t>Simon Millyard and Dave Jeffkins are requested to note the request to move task 5.1.11 (Update 1061 Illumination of Structures) to the next work programme.</w:t>
      </w:r>
      <w:r w:rsidRPr="0004257A">
        <w:rPr>
          <w:rFonts w:ascii="Calibri" w:eastAsia="MS Mincho" w:hAnsi="Calibri" w:cs="Arial"/>
          <w:iCs/>
        </w:rPr>
        <w:tab/>
        <w:t>12</w:t>
      </w:r>
    </w:p>
    <w:p w14:paraId="3EC43410"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43.</w:t>
      </w:r>
      <w:r w:rsidRPr="0004257A">
        <w:rPr>
          <w:rFonts w:ascii="Calibri" w:eastAsia="MS Mincho" w:hAnsi="Calibri" w:cs="Arial"/>
          <w:iCs/>
        </w:rPr>
        <w:tab/>
        <w:t>Dave Jeffkins is requested to put the Annexes of Guideline 1073 on to the IALA Wiki for access by members.</w:t>
      </w:r>
      <w:r w:rsidRPr="0004257A">
        <w:rPr>
          <w:rFonts w:ascii="Calibri" w:eastAsia="MS Mincho" w:hAnsi="Calibri" w:cs="Arial"/>
          <w:iCs/>
        </w:rPr>
        <w:tab/>
        <w:t>12</w:t>
      </w:r>
    </w:p>
    <w:p w14:paraId="080E199D"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44.</w:t>
      </w:r>
      <w:r w:rsidRPr="0004257A">
        <w:rPr>
          <w:rFonts w:ascii="Calibri" w:eastAsia="MS Mincho" w:hAnsi="Calibri" w:cs="Arial"/>
          <w:iCs/>
        </w:rPr>
        <w:tab/>
        <w:t>Committee participants are requested to provide any relevant information from their respective regions regarding the use of plastic buoys in hot climate and high UV exposure environments, power supply for buoys and remote control technologies to the next Committee session.</w:t>
      </w:r>
      <w:r w:rsidRPr="0004257A">
        <w:rPr>
          <w:rFonts w:ascii="Calibri" w:eastAsia="MS Mincho" w:hAnsi="Calibri" w:cs="Arial"/>
          <w:iCs/>
        </w:rPr>
        <w:tab/>
        <w:t>13</w:t>
      </w:r>
    </w:p>
    <w:p w14:paraId="1FF960AC"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45.</w:t>
      </w:r>
      <w:r w:rsidRPr="0004257A">
        <w:rPr>
          <w:rFonts w:ascii="Calibri" w:eastAsia="MS Mincho" w:hAnsi="Calibri" w:cs="Arial"/>
          <w:iCs/>
        </w:rPr>
        <w:tab/>
        <w:t>The Committee Chairman is requested to include review of Recommendation R0141 in the 2018-2022 work plan with a view to further focusing the Recommendation.</w:t>
      </w:r>
      <w:r w:rsidRPr="0004257A">
        <w:rPr>
          <w:rFonts w:ascii="Calibri" w:eastAsia="MS Mincho" w:hAnsi="Calibri" w:cs="Arial"/>
          <w:iCs/>
        </w:rPr>
        <w:tab/>
        <w:t>14</w:t>
      </w:r>
    </w:p>
    <w:p w14:paraId="3CFE68A6"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46.</w:t>
      </w:r>
      <w:r w:rsidRPr="0004257A">
        <w:rPr>
          <w:rFonts w:ascii="Calibri" w:eastAsia="MS Mincho" w:hAnsi="Calibri" w:cs="Arial"/>
          <w:iCs/>
        </w:rPr>
        <w:tab/>
        <w:t>Committee participants are requested to provide input on any relevant experience with the use of modern AtoN equipment and systems in heritage lighthouses to the next session of the Committee.</w:t>
      </w:r>
      <w:r w:rsidRPr="0004257A">
        <w:rPr>
          <w:rFonts w:ascii="Calibri" w:eastAsia="MS Mincho" w:hAnsi="Calibri" w:cs="Arial"/>
          <w:iCs/>
        </w:rPr>
        <w:tab/>
        <w:t>15</w:t>
      </w:r>
    </w:p>
    <w:p w14:paraId="07016AB2"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47.</w:t>
      </w:r>
      <w:r w:rsidRPr="0004257A">
        <w:rPr>
          <w:rFonts w:ascii="Calibri" w:eastAsia="MS Mincho" w:hAnsi="Calibri" w:cs="Arial"/>
          <w:iCs/>
        </w:rPr>
        <w:tab/>
        <w:t>Committee participants are requested to provide input to the next session of the Committee on maintenance techniques and systems, for possible inclusion in the draft Guideline on the maintenance of AtoN structures.</w:t>
      </w:r>
      <w:r w:rsidRPr="0004257A">
        <w:rPr>
          <w:rFonts w:ascii="Calibri" w:eastAsia="MS Mincho" w:hAnsi="Calibri" w:cs="Arial"/>
          <w:iCs/>
        </w:rPr>
        <w:tab/>
        <w:t>15</w:t>
      </w:r>
    </w:p>
    <w:p w14:paraId="5C66DF97"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48.</w:t>
      </w:r>
      <w:r w:rsidRPr="0004257A">
        <w:rPr>
          <w:rFonts w:ascii="Calibri" w:eastAsia="MS Mincho" w:hAnsi="Calibri" w:cs="Arial"/>
          <w:iCs/>
        </w:rPr>
        <w:tab/>
        <w:t>Peter Dobson is requested to prepare an article for the IALA Bulletin on revisions to power system Guidelines suite.</w:t>
      </w:r>
      <w:r w:rsidRPr="0004257A">
        <w:rPr>
          <w:rFonts w:ascii="Calibri" w:eastAsia="MS Mincho" w:hAnsi="Calibri" w:cs="Arial"/>
          <w:iCs/>
        </w:rPr>
        <w:tab/>
        <w:t>15</w:t>
      </w:r>
    </w:p>
    <w:p w14:paraId="719C9525"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49.</w:t>
      </w:r>
      <w:r w:rsidRPr="0004257A">
        <w:rPr>
          <w:rFonts w:ascii="Calibri" w:eastAsia="MS Mincho" w:hAnsi="Calibri" w:cs="Arial"/>
          <w:iCs/>
        </w:rPr>
        <w:tab/>
        <w:t>Committee participants are encouraged to consider sending heritage AtoN artefacts for the 2018 IALA Conference and to contact members of the Heritage Forum for further details.</w:t>
      </w:r>
      <w:r w:rsidRPr="0004257A">
        <w:rPr>
          <w:rFonts w:ascii="Calibri" w:eastAsia="MS Mincho" w:hAnsi="Calibri" w:cs="Arial"/>
          <w:iCs/>
        </w:rPr>
        <w:tab/>
        <w:t>16</w:t>
      </w:r>
    </w:p>
    <w:p w14:paraId="1F129EDC"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50.</w:t>
      </w:r>
      <w:r w:rsidRPr="0004257A">
        <w:rPr>
          <w:rFonts w:ascii="Calibri" w:eastAsia="MS Mincho" w:hAnsi="Calibri" w:cs="Arial"/>
          <w:iCs/>
        </w:rPr>
        <w:tab/>
        <w:t>Neil Jones is requested to complete the preparation of the IALA Complementary Lighthouse Use Manual which will be published at the IALA Conference in the Republic of Korea in 2018.</w:t>
      </w:r>
      <w:r w:rsidRPr="0004257A">
        <w:rPr>
          <w:rFonts w:ascii="Calibri" w:eastAsia="MS Mincho" w:hAnsi="Calibri" w:cs="Arial"/>
          <w:iCs/>
        </w:rPr>
        <w:tab/>
        <w:t>17</w:t>
      </w:r>
    </w:p>
    <w:p w14:paraId="28651F7C" w14:textId="77777777" w:rsidR="0004257A" w:rsidRPr="0004257A" w:rsidRDefault="0004257A" w:rsidP="0004257A">
      <w:pPr>
        <w:tabs>
          <w:tab w:val="right" w:pos="9639"/>
        </w:tabs>
        <w:spacing w:before="120" w:after="120"/>
        <w:ind w:left="567" w:right="283" w:hanging="567"/>
        <w:rPr>
          <w:rFonts w:ascii="Calibri" w:eastAsia="MS Mincho" w:hAnsi="Calibri" w:cs="Arial"/>
          <w:iCs/>
        </w:rPr>
      </w:pPr>
      <w:r w:rsidRPr="0004257A">
        <w:rPr>
          <w:rFonts w:ascii="Calibri" w:eastAsia="MS Mincho" w:hAnsi="Calibri" w:cs="Arial"/>
          <w:iCs/>
        </w:rPr>
        <w:t>51.</w:t>
      </w:r>
      <w:r w:rsidRPr="0004257A">
        <w:rPr>
          <w:rFonts w:ascii="Calibri" w:eastAsia="MS Mincho" w:hAnsi="Calibri" w:cs="Arial"/>
          <w:iCs/>
        </w:rPr>
        <w:tab/>
        <w:t>Committee Participants are requested to send, or upload to the File Share, historical lighthouse photographs with resolution of at least 150 dpi for inclusion in the IALA Complementary Lighthouse Use magazine which will be published at the IALA Conference in the Republic of Korea in 2018.</w:t>
      </w:r>
      <w:r w:rsidRPr="0004257A">
        <w:rPr>
          <w:rFonts w:ascii="Calibri" w:eastAsia="MS Mincho" w:hAnsi="Calibri" w:cs="Arial"/>
          <w:iCs/>
        </w:rPr>
        <w:tab/>
        <w:t>17</w:t>
      </w:r>
    </w:p>
    <w:p w14:paraId="0FC386B3" w14:textId="2E6A1F13" w:rsidR="003B53F1" w:rsidRDefault="003B53F1" w:rsidP="003B53F1">
      <w:pPr>
        <w:rPr>
          <w:rFonts w:ascii="Calibri" w:hAnsi="Calibri"/>
          <w:lang w:eastAsia="de-DE"/>
        </w:rPr>
      </w:pPr>
    </w:p>
    <w:p w14:paraId="3836EE7A" w14:textId="2E6783BE" w:rsidR="004C046C" w:rsidRPr="003B53F1" w:rsidRDefault="003B53F1" w:rsidP="003B53F1">
      <w:pPr>
        <w:tabs>
          <w:tab w:val="left" w:pos="1495"/>
        </w:tabs>
        <w:rPr>
          <w:rFonts w:ascii="Calibri" w:hAnsi="Calibri"/>
          <w:lang w:eastAsia="de-DE"/>
        </w:rPr>
      </w:pPr>
      <w:r>
        <w:rPr>
          <w:rFonts w:ascii="Calibri" w:hAnsi="Calibri"/>
          <w:lang w:eastAsia="de-DE"/>
        </w:rPr>
        <w:tab/>
      </w:r>
    </w:p>
    <w:sectPr w:rsidR="004C046C" w:rsidRPr="003B53F1" w:rsidSect="00402074">
      <w:headerReference w:type="default" r:id="rId9"/>
      <w:footerReference w:type="default" r:id="rId10"/>
      <w:headerReference w:type="first" r:id="rId11"/>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E9A5D6" w14:textId="77777777" w:rsidR="00992DC9" w:rsidRDefault="00992DC9" w:rsidP="00362CD9">
      <w:r>
        <w:separator/>
      </w:r>
    </w:p>
  </w:endnote>
  <w:endnote w:type="continuationSeparator" w:id="0">
    <w:p w14:paraId="70BF9BA0" w14:textId="77777777" w:rsidR="00992DC9" w:rsidRDefault="00992DC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41952" w14:textId="575527DB" w:rsidR="00402074" w:rsidRPr="00402074" w:rsidRDefault="00232749">
    <w:pPr>
      <w:pStyle w:val="Footer"/>
      <w:rPr>
        <w:rFonts w:ascii="Calibri" w:hAnsi="Calibri"/>
        <w:sz w:val="18"/>
        <w:szCs w:val="18"/>
      </w:rPr>
    </w:pPr>
    <w:r>
      <w:rPr>
        <w:rFonts w:ascii="Calibri" w:hAnsi="Calibri"/>
        <w:sz w:val="18"/>
        <w:szCs w:val="18"/>
      </w:rPr>
      <w:t xml:space="preserve">Action items </w:t>
    </w:r>
    <w:r w:rsidR="0004257A">
      <w:rPr>
        <w:rFonts w:ascii="Calibri" w:hAnsi="Calibri"/>
        <w:sz w:val="18"/>
        <w:szCs w:val="18"/>
      </w:rPr>
      <w:t>from ENG7</w:t>
    </w:r>
    <w:r w:rsidR="00402074" w:rsidRPr="00402074">
      <w:rPr>
        <w:rFonts w:ascii="Calibri" w:hAnsi="Calibri"/>
        <w:sz w:val="18"/>
        <w:szCs w:val="18"/>
      </w:rPr>
      <w:tab/>
    </w:r>
    <w:r w:rsidR="00402074" w:rsidRPr="00402074">
      <w:rPr>
        <w:rFonts w:ascii="Calibri" w:hAnsi="Calibri"/>
        <w:sz w:val="18"/>
        <w:szCs w:val="18"/>
      </w:rPr>
      <w:tab/>
    </w:r>
    <w:r w:rsidR="0004257A">
      <w:rPr>
        <w:rFonts w:ascii="Calibri" w:hAnsi="Calibri"/>
        <w:sz w:val="18"/>
        <w:szCs w:val="18"/>
      </w:rPr>
      <w:t>15 October</w:t>
    </w:r>
    <w:r w:rsidR="003B53F1">
      <w:rPr>
        <w:rFonts w:ascii="Calibri" w:hAnsi="Calibri"/>
        <w:sz w:val="18"/>
        <w:szCs w:val="18"/>
      </w:rPr>
      <w:t xml:space="preserve">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E46806" w14:textId="77777777" w:rsidR="00992DC9" w:rsidRDefault="00992DC9" w:rsidP="00362CD9">
      <w:r>
        <w:separator/>
      </w:r>
    </w:p>
  </w:footnote>
  <w:footnote w:type="continuationSeparator" w:id="0">
    <w:p w14:paraId="24B03BC3" w14:textId="77777777" w:rsidR="00992DC9" w:rsidRDefault="00992DC9"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E0ACB" w14:textId="75CB4EA3" w:rsidR="00402074" w:rsidRDefault="00402074">
    <w:pPr>
      <w:pStyle w:val="Header"/>
    </w:pPr>
    <w:r>
      <w:rPr>
        <w:noProof/>
        <w:lang w:val="en-IE" w:eastAsia="en-IE"/>
      </w:rPr>
      <w:drawing>
        <wp:anchor distT="0" distB="0" distL="114300" distR="114300" simplePos="0" relativeHeight="251657216"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6976797"/>
      <w:docPartObj>
        <w:docPartGallery w:val="Page Numbers (Top of Page)"/>
        <w:docPartUnique/>
      </w:docPartObj>
    </w:sdtPr>
    <w:sdtEndPr>
      <w:rPr>
        <w:noProof/>
      </w:rPr>
    </w:sdtEndPr>
    <w:sdtContent>
      <w:p w14:paraId="48683F0E" w14:textId="52549B2E" w:rsidR="00402074" w:rsidRDefault="0004257A" w:rsidP="00232749">
        <w:pPr>
          <w:pStyle w:val="Header"/>
          <w:jc w:val="right"/>
        </w:pPr>
        <w:r>
          <w:t>ENG8</w:t>
        </w:r>
        <w:r w:rsidR="00232749">
          <w:t>-2.1</w:t>
        </w:r>
      </w:p>
    </w:sdtContent>
  </w:sdt>
  <w:p w14:paraId="404DF547" w14:textId="77777777" w:rsidR="00402074" w:rsidRDefault="004020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278D9"/>
    <w:rsid w:val="00037DF4"/>
    <w:rsid w:val="0004257A"/>
    <w:rsid w:val="0004700E"/>
    <w:rsid w:val="00070C13"/>
    <w:rsid w:val="00084F33"/>
    <w:rsid w:val="00093F7B"/>
    <w:rsid w:val="000A77A7"/>
    <w:rsid w:val="000B1707"/>
    <w:rsid w:val="000C1B3E"/>
    <w:rsid w:val="00110AE7"/>
    <w:rsid w:val="00177F4D"/>
    <w:rsid w:val="00180DDA"/>
    <w:rsid w:val="001B2A2D"/>
    <w:rsid w:val="001B737D"/>
    <w:rsid w:val="001C44A3"/>
    <w:rsid w:val="001E0E15"/>
    <w:rsid w:val="001F528A"/>
    <w:rsid w:val="001F62E6"/>
    <w:rsid w:val="001F704E"/>
    <w:rsid w:val="00207A8C"/>
    <w:rsid w:val="002125B0"/>
    <w:rsid w:val="00232749"/>
    <w:rsid w:val="00243228"/>
    <w:rsid w:val="00251483"/>
    <w:rsid w:val="00255CAA"/>
    <w:rsid w:val="00257562"/>
    <w:rsid w:val="00263E12"/>
    <w:rsid w:val="00264305"/>
    <w:rsid w:val="002803D9"/>
    <w:rsid w:val="002A0346"/>
    <w:rsid w:val="002A4487"/>
    <w:rsid w:val="002B49E9"/>
    <w:rsid w:val="002C632E"/>
    <w:rsid w:val="002D3E8B"/>
    <w:rsid w:val="002D4575"/>
    <w:rsid w:val="002D5C0C"/>
    <w:rsid w:val="002E03D1"/>
    <w:rsid w:val="002E6B74"/>
    <w:rsid w:val="002E6FCA"/>
    <w:rsid w:val="00346EE8"/>
    <w:rsid w:val="00356CD0"/>
    <w:rsid w:val="00362CD9"/>
    <w:rsid w:val="003761CA"/>
    <w:rsid w:val="00380DAF"/>
    <w:rsid w:val="003B28F5"/>
    <w:rsid w:val="003B53F1"/>
    <w:rsid w:val="003B7B7D"/>
    <w:rsid w:val="003C54CB"/>
    <w:rsid w:val="003C7A2A"/>
    <w:rsid w:val="003D2DC1"/>
    <w:rsid w:val="003D69D0"/>
    <w:rsid w:val="003F2918"/>
    <w:rsid w:val="003F430E"/>
    <w:rsid w:val="00402074"/>
    <w:rsid w:val="0041088C"/>
    <w:rsid w:val="00420A38"/>
    <w:rsid w:val="00431B19"/>
    <w:rsid w:val="004661AD"/>
    <w:rsid w:val="004C046C"/>
    <w:rsid w:val="004D1D85"/>
    <w:rsid w:val="004D3C3A"/>
    <w:rsid w:val="004E1CD1"/>
    <w:rsid w:val="004F6D8A"/>
    <w:rsid w:val="005107EB"/>
    <w:rsid w:val="00521345"/>
    <w:rsid w:val="00526DF0"/>
    <w:rsid w:val="00545CC4"/>
    <w:rsid w:val="005518DC"/>
    <w:rsid w:val="00551FFF"/>
    <w:rsid w:val="005607A2"/>
    <w:rsid w:val="0057198B"/>
    <w:rsid w:val="00580996"/>
    <w:rsid w:val="00597FAE"/>
    <w:rsid w:val="005B32A3"/>
    <w:rsid w:val="005C0D44"/>
    <w:rsid w:val="005C566C"/>
    <w:rsid w:val="005C7E69"/>
    <w:rsid w:val="005E262D"/>
    <w:rsid w:val="005F23D3"/>
    <w:rsid w:val="005F7E20"/>
    <w:rsid w:val="006153BB"/>
    <w:rsid w:val="00634C53"/>
    <w:rsid w:val="006633C3"/>
    <w:rsid w:val="00663ECD"/>
    <w:rsid w:val="006652C3"/>
    <w:rsid w:val="00676572"/>
    <w:rsid w:val="00691FD0"/>
    <w:rsid w:val="00692148"/>
    <w:rsid w:val="006B1F7B"/>
    <w:rsid w:val="006C5948"/>
    <w:rsid w:val="006F2A74"/>
    <w:rsid w:val="007118F5"/>
    <w:rsid w:val="00712AA4"/>
    <w:rsid w:val="007146C4"/>
    <w:rsid w:val="00721AA1"/>
    <w:rsid w:val="00724B67"/>
    <w:rsid w:val="00734A01"/>
    <w:rsid w:val="007547F8"/>
    <w:rsid w:val="00765622"/>
    <w:rsid w:val="00770B6C"/>
    <w:rsid w:val="00783FEA"/>
    <w:rsid w:val="007C346C"/>
    <w:rsid w:val="0080294B"/>
    <w:rsid w:val="0082480E"/>
    <w:rsid w:val="00830E8A"/>
    <w:rsid w:val="00832545"/>
    <w:rsid w:val="00850293"/>
    <w:rsid w:val="00851373"/>
    <w:rsid w:val="00851BA6"/>
    <w:rsid w:val="0085654D"/>
    <w:rsid w:val="00861160"/>
    <w:rsid w:val="0086654F"/>
    <w:rsid w:val="008A356F"/>
    <w:rsid w:val="008A4653"/>
    <w:rsid w:val="008A4717"/>
    <w:rsid w:val="008A50CC"/>
    <w:rsid w:val="008D1694"/>
    <w:rsid w:val="008D49E5"/>
    <w:rsid w:val="008D79CB"/>
    <w:rsid w:val="008F07BC"/>
    <w:rsid w:val="0092692B"/>
    <w:rsid w:val="00943E9C"/>
    <w:rsid w:val="00953F4D"/>
    <w:rsid w:val="00960BB8"/>
    <w:rsid w:val="00964F5C"/>
    <w:rsid w:val="00971A61"/>
    <w:rsid w:val="009831C0"/>
    <w:rsid w:val="0099161D"/>
    <w:rsid w:val="00992DC9"/>
    <w:rsid w:val="00A0389B"/>
    <w:rsid w:val="00A446C9"/>
    <w:rsid w:val="00A635D6"/>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92B45"/>
    <w:rsid w:val="00D95962"/>
    <w:rsid w:val="00DB347C"/>
    <w:rsid w:val="00DC389B"/>
    <w:rsid w:val="00DE2FEE"/>
    <w:rsid w:val="00E00607"/>
    <w:rsid w:val="00E00BE9"/>
    <w:rsid w:val="00E22A11"/>
    <w:rsid w:val="00E31E5C"/>
    <w:rsid w:val="00E558C3"/>
    <w:rsid w:val="00E55927"/>
    <w:rsid w:val="00E912A6"/>
    <w:rsid w:val="00EA4844"/>
    <w:rsid w:val="00EA4D9C"/>
    <w:rsid w:val="00EA5A97"/>
    <w:rsid w:val="00EB75EE"/>
    <w:rsid w:val="00EE2A34"/>
    <w:rsid w:val="00EE4C1D"/>
    <w:rsid w:val="00EF3685"/>
    <w:rsid w:val="00F159EB"/>
    <w:rsid w:val="00F25BF4"/>
    <w:rsid w:val="00F267DB"/>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AC23C-A2A3-400C-83D6-C385134E5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1140</Words>
  <Characters>6503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2017-10-15T19:51:00Z</dcterms:created>
  <dcterms:modified xsi:type="dcterms:W3CDTF">2017-10-15T19:54:00Z</dcterms:modified>
</cp:coreProperties>
</file>